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F2DA4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cs="Times New Roman"/>
          <w:b/>
          <w:sz w:val="24"/>
          <w:lang w:val="en-US" w:eastAsia="zh-CN"/>
        </w:rPr>
        <w:fldChar w:fldCharType="begin"/>
      </w:r>
      <w:r>
        <w:rPr>
          <w:rFonts w:ascii="Arial" w:hAnsi="Arial" w:cs="Times New Roman"/>
          <w:b/>
          <w:sz w:val="24"/>
          <w:lang w:val="en-US" w:eastAsia="zh-CN"/>
        </w:rPr>
        <w:instrText xml:space="preserve"> HYPERLINK "Inbox\\R3-245810.zip" </w:instrText>
      </w:r>
      <w:r>
        <w:rPr>
          <w:rFonts w:ascii="Arial" w:hAnsi="Arial" w:cs="Times New Roman"/>
          <w:b/>
          <w:sz w:val="24"/>
          <w:lang w:val="en-US" w:eastAsia="zh-CN"/>
        </w:rPr>
        <w:fldChar w:fldCharType="separate"/>
      </w:r>
      <w:r>
        <w:rPr>
          <w:rFonts w:ascii="Arial" w:hAnsi="Arial" w:cs="Times New Roman"/>
          <w:b/>
          <w:sz w:val="24"/>
          <w:lang w:val="en-US" w:eastAsia="zh-CN"/>
        </w:rPr>
        <w:t>R3-245810</w:t>
      </w:r>
      <w:r>
        <w:rPr>
          <w:rFonts w:ascii="Arial" w:hAnsi="Arial" w:cs="Times New Roman"/>
          <w:b/>
          <w:sz w:val="24"/>
          <w:lang w:val="en-US" w:eastAsia="zh-CN"/>
        </w:rPr>
        <w:fldChar w:fldCharType="end"/>
      </w:r>
    </w:p>
    <w:p w14:paraId="144F2DA5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44F2D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4F2DA6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44F2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8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4F2D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44F2DAC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4F2DAD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144F2DAE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F2DAF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4F2DB0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F2DB1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44F2DB2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F2DB3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4F2DB4">
            <w:pPr>
              <w:pStyle w:val="94"/>
              <w:spacing w:after="0"/>
            </w:pPr>
          </w:p>
        </w:tc>
      </w:tr>
      <w:tr w14:paraId="144F2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B6">
            <w:pPr>
              <w:pStyle w:val="94"/>
              <w:spacing w:after="0"/>
            </w:pPr>
          </w:p>
        </w:tc>
      </w:tr>
      <w:tr w14:paraId="144F2D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44F2DB8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4F2D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4F2DB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44F2DBC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44F2D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44F2DBD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4F2DBE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44F2DBF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44F2DC0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44F2DC2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F2DC3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44F2DC4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5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F2DC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44F2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44F2DC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CA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CB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144F2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CD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CE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44F2D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1"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 w14:paraId="144F2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4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44F2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6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D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F2DDA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44F2DDB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DC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DD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 w14:paraId="144F2D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2DE0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2DE1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F2DE2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4F2DE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E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F2DE6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44F2DE7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E8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E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144F2D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4F2DEB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4F2DEC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F2DED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4F2DEE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44F2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44F2DF0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F2DF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F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F4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144F2DF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144F2DF6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44F2DF7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144F2DF8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144F2DF9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 w14:paraId="144F2DFA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144F2DFB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144F2DFC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8AA018F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 w14:paraId="50BD1DD0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6ED6F796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14:paraId="144F2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DF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DFF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0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F2E02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 w14:paraId="144F2E03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144F2E04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 w14:paraId="622E5E5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01D9D5F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08B9D8E6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144F2E05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44F2E06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44F2E07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44F2E08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44F2E09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14:paraId="144F2E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0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0C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44F2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0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0F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 w14:paraId="144F2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44F2E11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F2E12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E1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E15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 w14:paraId="144F2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1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1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E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1A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1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44F2E1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1D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4F2E1E">
            <w:pPr>
              <w:pStyle w:val="94"/>
              <w:spacing w:after="0"/>
              <w:ind w:left="99"/>
            </w:pPr>
          </w:p>
        </w:tc>
      </w:tr>
      <w:tr w14:paraId="144F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3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4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44F2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6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8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9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A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C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F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30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32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33">
            <w:pPr>
              <w:pStyle w:val="94"/>
              <w:spacing w:after="0"/>
            </w:pPr>
          </w:p>
        </w:tc>
      </w:tr>
      <w:tr w14:paraId="144F2E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6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44F2E38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44F2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E"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  <w:bookmarkStart w:id="20" w:name="_GoBack"/>
            <w:bookmarkEnd w:id="20"/>
          </w:p>
        </w:tc>
      </w:tr>
    </w:tbl>
    <w:p w14:paraId="1D0791AC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44F2E41">
      <w:pPr>
        <w:jc w:val="center"/>
        <w:rPr>
          <w:highlight w:val="yellow"/>
        </w:rPr>
      </w:pPr>
      <w:bookmarkStart w:id="3" w:name="_Toc98868180"/>
      <w:bookmarkStart w:id="4" w:name="_Toc52574195"/>
      <w:bookmarkStart w:id="5" w:name="_Toc52574109"/>
      <w:bookmarkStart w:id="6" w:name="_Toc46488688"/>
      <w:bookmarkStart w:id="7" w:name="_Toc98868183"/>
      <w:bookmarkStart w:id="8" w:name="_Toc100877284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038909"/>
      <w:bookmarkStart w:id="10" w:name="_Toc105927835"/>
      <w:bookmarkStart w:id="11" w:name="_Toc105511303"/>
      <w:bookmarkStart w:id="12" w:name="_Toc99731172"/>
      <w:bookmarkStart w:id="13" w:name="_Toc106110375"/>
    </w:p>
    <w:p w14:paraId="32059C6A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06D51235"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25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26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25" w:author="ZTE" w:date="2024-10-17T11:40:34Z"/>
    </w:p>
    <w:p w14:paraId="3728279D"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4F2E48">
      <w:pPr>
        <w:jc w:val="both"/>
        <w:rPr>
          <w:highlight w:val="yellow"/>
        </w:rPr>
      </w:pPr>
    </w:p>
    <w:p w14:paraId="144F2E49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4A">
      <w:pPr>
        <w:pStyle w:val="4"/>
        <w:rPr>
          <w:lang w:val="en-US"/>
        </w:rPr>
      </w:pPr>
      <w:bookmarkStart w:id="14" w:name="_Toc52568360"/>
      <w:bookmarkStart w:id="15" w:name="_Toc46492834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 w14:paraId="144F2E4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4F2E4C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144F2E4D"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7501D14C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144F2E53"/>
    <w:p w14:paraId="144F2E54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55">
      <w:pPr>
        <w:pStyle w:val="3"/>
        <w:rPr>
          <w:lang w:val="en-US"/>
        </w:rPr>
      </w:pPr>
      <w:bookmarkStart w:id="17" w:name="_Toc155959203"/>
      <w:bookmarkStart w:id="18" w:name="_Toc52568374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 w14:paraId="144F2E56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144F2E57"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B49DAE4"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 w14:paraId="6B5F3158"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3DF4F8FA"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 w14:paraId="7A0059F8"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 w14:paraId="7A888669"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144F2E5D"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144F2E63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144F2E64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3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44F2E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165387B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A92492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A4460C2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6B6FE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203AF5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A1750C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1250</Words>
  <Characters>7034</Characters>
  <Lines>71</Lines>
  <Paragraphs>20</Paragraphs>
  <TotalTime>0</TotalTime>
  <ScaleCrop>false</ScaleCrop>
  <LinksUpToDate>false</LinksUpToDate>
  <CharactersWithSpaces>8197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2024-10-18T04:41:14Z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33E4D0363F7341B1B2EE6BA0BDE0DE98_13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